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2E" w:rsidRPr="002B023A" w:rsidRDefault="00AA3F07" w:rsidP="00D2042E">
      <w:pPr>
        <w:spacing w:line="360" w:lineRule="auto"/>
        <w:jc w:val="center"/>
        <w:rPr>
          <w:rFonts w:eastAsia="仿宋_GB2312"/>
          <w:b/>
          <w:sz w:val="44"/>
          <w:szCs w:val="44"/>
        </w:rPr>
      </w:pPr>
      <w:r w:rsidRPr="002B023A">
        <w:rPr>
          <w:rFonts w:eastAsia="仿宋_GB2312"/>
          <w:b/>
          <w:sz w:val="44"/>
          <w:szCs w:val="44"/>
        </w:rPr>
        <w:t>201</w:t>
      </w:r>
      <w:r w:rsidR="009368B4" w:rsidRPr="002B023A">
        <w:rPr>
          <w:rFonts w:eastAsia="仿宋_GB2312" w:hint="eastAsia"/>
          <w:b/>
          <w:sz w:val="44"/>
          <w:szCs w:val="44"/>
        </w:rPr>
        <w:t>9</w:t>
      </w:r>
      <w:r w:rsidRPr="002B023A">
        <w:rPr>
          <w:rFonts w:eastAsia="仿宋_GB2312"/>
          <w:b/>
          <w:sz w:val="44"/>
          <w:szCs w:val="44"/>
        </w:rPr>
        <w:t>至</w:t>
      </w:r>
      <w:r w:rsidRPr="002B023A">
        <w:rPr>
          <w:rFonts w:eastAsia="仿宋_GB2312"/>
          <w:b/>
          <w:sz w:val="44"/>
          <w:szCs w:val="44"/>
        </w:rPr>
        <w:t>20</w:t>
      </w:r>
      <w:r w:rsidR="009368B4" w:rsidRPr="002B023A">
        <w:rPr>
          <w:rFonts w:eastAsia="仿宋_GB2312" w:hint="eastAsia"/>
          <w:b/>
          <w:sz w:val="44"/>
          <w:szCs w:val="44"/>
        </w:rPr>
        <w:t>20</w:t>
      </w:r>
      <w:r w:rsidRPr="002B023A">
        <w:rPr>
          <w:rFonts w:eastAsia="仿宋_GB2312"/>
          <w:b/>
          <w:sz w:val="44"/>
          <w:szCs w:val="44"/>
        </w:rPr>
        <w:t>学年</w:t>
      </w:r>
      <w:r w:rsidR="00D35A10" w:rsidRPr="002B023A">
        <w:rPr>
          <w:rFonts w:eastAsia="仿宋_GB2312" w:hint="eastAsia"/>
          <w:b/>
          <w:sz w:val="44"/>
          <w:szCs w:val="44"/>
        </w:rPr>
        <w:t>教学</w:t>
      </w:r>
      <w:r w:rsidR="009A78C0" w:rsidRPr="002B023A">
        <w:rPr>
          <w:rFonts w:eastAsia="仿宋_GB2312"/>
          <w:b/>
          <w:sz w:val="44"/>
          <w:szCs w:val="44"/>
        </w:rPr>
        <w:t>信息公开</w:t>
      </w:r>
    </w:p>
    <w:p w:rsidR="00D2042E" w:rsidRDefault="00AA3F07" w:rsidP="00D2042E"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A36CCC">
        <w:rPr>
          <w:rFonts w:eastAsia="仿宋_GB2312"/>
          <w:sz w:val="32"/>
          <w:szCs w:val="32"/>
        </w:rPr>
        <w:t>201</w:t>
      </w:r>
      <w:r w:rsidR="009368B4">
        <w:rPr>
          <w:rFonts w:eastAsia="仿宋_GB2312" w:hint="eastAsia"/>
          <w:sz w:val="32"/>
          <w:szCs w:val="32"/>
        </w:rPr>
        <w:t>9</w:t>
      </w:r>
      <w:r w:rsidRPr="00A36CCC">
        <w:rPr>
          <w:rFonts w:eastAsia="仿宋_GB2312"/>
          <w:sz w:val="32"/>
          <w:szCs w:val="32"/>
        </w:rPr>
        <w:t>年</w:t>
      </w:r>
      <w:r w:rsidRPr="00A36CCC">
        <w:rPr>
          <w:rFonts w:eastAsia="仿宋_GB2312"/>
          <w:sz w:val="32"/>
          <w:szCs w:val="32"/>
        </w:rPr>
        <w:t>9</w:t>
      </w:r>
      <w:r w:rsidRPr="00A36CCC">
        <w:rPr>
          <w:rFonts w:eastAsia="仿宋_GB2312"/>
          <w:sz w:val="32"/>
          <w:szCs w:val="32"/>
        </w:rPr>
        <w:t>月</w:t>
      </w:r>
      <w:r w:rsidRPr="00A36CCC">
        <w:rPr>
          <w:rFonts w:eastAsia="仿宋_GB2312"/>
          <w:sz w:val="32"/>
          <w:szCs w:val="32"/>
        </w:rPr>
        <w:t>1</w:t>
      </w:r>
      <w:r w:rsidRPr="00A36CCC">
        <w:rPr>
          <w:rFonts w:eastAsia="仿宋_GB2312"/>
          <w:sz w:val="32"/>
          <w:szCs w:val="32"/>
        </w:rPr>
        <w:t>日至</w:t>
      </w:r>
      <w:r w:rsidRPr="00A36CCC">
        <w:rPr>
          <w:rFonts w:eastAsia="仿宋_GB2312"/>
          <w:sz w:val="32"/>
          <w:szCs w:val="32"/>
        </w:rPr>
        <w:t>20</w:t>
      </w:r>
      <w:r w:rsidR="009368B4">
        <w:rPr>
          <w:rFonts w:eastAsia="仿宋_GB2312" w:hint="eastAsia"/>
          <w:sz w:val="32"/>
          <w:szCs w:val="32"/>
        </w:rPr>
        <w:t>20</w:t>
      </w:r>
      <w:r w:rsidRPr="00A36CCC">
        <w:rPr>
          <w:rFonts w:eastAsia="仿宋_GB2312"/>
          <w:sz w:val="32"/>
          <w:szCs w:val="32"/>
        </w:rPr>
        <w:t>年</w:t>
      </w:r>
      <w:r w:rsidRPr="00A36CCC">
        <w:rPr>
          <w:rFonts w:eastAsia="仿宋_GB2312"/>
          <w:sz w:val="32"/>
          <w:szCs w:val="32"/>
        </w:rPr>
        <w:t>8</w:t>
      </w:r>
      <w:r w:rsidRPr="00A36CCC">
        <w:rPr>
          <w:rFonts w:eastAsia="仿宋_GB2312"/>
          <w:sz w:val="32"/>
          <w:szCs w:val="32"/>
        </w:rPr>
        <w:t>月</w:t>
      </w:r>
      <w:r w:rsidRPr="00A36CCC">
        <w:rPr>
          <w:rFonts w:eastAsia="仿宋_GB2312"/>
          <w:sz w:val="32"/>
          <w:szCs w:val="32"/>
        </w:rPr>
        <w:t>31</w:t>
      </w:r>
      <w:r w:rsidRPr="00A36CCC">
        <w:rPr>
          <w:rFonts w:eastAsia="仿宋_GB2312"/>
          <w:sz w:val="32"/>
          <w:szCs w:val="32"/>
        </w:rPr>
        <w:t>日止</w:t>
      </w:r>
      <w:r>
        <w:rPr>
          <w:rFonts w:eastAsia="仿宋_GB2312" w:hint="eastAsia"/>
          <w:sz w:val="32"/>
          <w:szCs w:val="32"/>
        </w:rPr>
        <w:t>）</w:t>
      </w:r>
    </w:p>
    <w:p w:rsidR="00D46446" w:rsidRDefault="00D46446" w:rsidP="00D2042E">
      <w:pPr>
        <w:spacing w:line="360" w:lineRule="auto"/>
        <w:jc w:val="center"/>
        <w:rPr>
          <w:rFonts w:eastAsia="仿宋_GB2312"/>
          <w:sz w:val="32"/>
          <w:szCs w:val="32"/>
        </w:rPr>
      </w:pPr>
    </w:p>
    <w:p w:rsidR="002F0E12" w:rsidRPr="002B023A" w:rsidRDefault="006F629B" w:rsidP="006F629B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 w:rsidRPr="002B023A">
        <w:rPr>
          <w:rFonts w:ascii="黑体" w:eastAsia="黑体" w:hAnsi="宋体" w:hint="eastAsia"/>
          <w:sz w:val="24"/>
          <w:shd w:val="clear" w:color="auto" w:fill="FFFFFF"/>
        </w:rPr>
        <w:t>1</w:t>
      </w:r>
      <w:r w:rsidR="00E1500E">
        <w:rPr>
          <w:rFonts w:ascii="黑体" w:eastAsia="黑体" w:hAnsi="宋体" w:hint="eastAsia"/>
          <w:sz w:val="24"/>
          <w:shd w:val="clear" w:color="auto" w:fill="FFFFFF"/>
        </w:rPr>
        <w:t>、</w:t>
      </w:r>
      <w:r w:rsidRPr="002B023A">
        <w:rPr>
          <w:rFonts w:ascii="黑体" w:eastAsia="黑体" w:hAnsi="宋体" w:hint="eastAsia"/>
          <w:sz w:val="24"/>
          <w:shd w:val="clear" w:color="auto" w:fill="FFFFFF"/>
        </w:rPr>
        <w:t>本科生占全日制在校生总数的比例</w:t>
      </w:r>
    </w:p>
    <w:p w:rsidR="006F629B" w:rsidRPr="00B65936" w:rsidRDefault="006F629B" w:rsidP="00B65936">
      <w:pPr>
        <w:ind w:firstLineChars="300" w:firstLine="720"/>
        <w:jc w:val="left"/>
        <w:rPr>
          <w:color w:val="000000"/>
          <w:sz w:val="24"/>
        </w:rPr>
      </w:pPr>
      <w:r w:rsidRPr="00B65936">
        <w:rPr>
          <w:color w:val="000000"/>
          <w:sz w:val="24"/>
        </w:rPr>
        <w:t>我校</w:t>
      </w:r>
      <w:r w:rsidRPr="00B65936">
        <w:rPr>
          <w:rFonts w:hint="eastAsia"/>
          <w:color w:val="000000"/>
          <w:sz w:val="24"/>
        </w:rPr>
        <w:t>本科生占全日制在校生总数的比例为</w:t>
      </w:r>
      <w:r w:rsidRPr="00B65936">
        <w:rPr>
          <w:rFonts w:hint="eastAsia"/>
          <w:color w:val="000000"/>
          <w:sz w:val="24"/>
        </w:rPr>
        <w:t>100%</w:t>
      </w:r>
      <w:r w:rsidRPr="00B65936">
        <w:rPr>
          <w:rFonts w:hint="eastAsia"/>
          <w:color w:val="000000"/>
          <w:sz w:val="24"/>
        </w:rPr>
        <w:t>。</w:t>
      </w:r>
    </w:p>
    <w:p w:rsidR="00E23801" w:rsidRPr="00537509" w:rsidRDefault="00E23801" w:rsidP="00D2042E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 w:rsidRPr="00537509">
        <w:rPr>
          <w:rFonts w:ascii="黑体" w:eastAsia="黑体" w:hAnsi="宋体"/>
          <w:sz w:val="24"/>
          <w:shd w:val="clear" w:color="auto" w:fill="FFFFFF"/>
        </w:rPr>
        <w:t>2</w:t>
      </w:r>
      <w:r w:rsidR="00E1500E">
        <w:rPr>
          <w:rFonts w:ascii="黑体" w:eastAsia="黑体" w:hAnsi="宋体" w:hint="eastAsia"/>
          <w:sz w:val="24"/>
          <w:shd w:val="clear" w:color="auto" w:fill="FFFFFF"/>
        </w:rPr>
        <w:t>、</w:t>
      </w:r>
      <w:r w:rsidRPr="00537509">
        <w:rPr>
          <w:rFonts w:ascii="黑体" w:eastAsia="黑体" w:hAnsi="宋体"/>
          <w:sz w:val="24"/>
          <w:shd w:val="clear" w:color="auto" w:fill="FFFFFF"/>
        </w:rPr>
        <w:t>教师数量及结构</w:t>
      </w:r>
    </w:p>
    <w:tbl>
      <w:tblPr>
        <w:tblW w:w="83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1439"/>
        <w:gridCol w:w="3819"/>
        <w:gridCol w:w="1995"/>
      </w:tblGrid>
      <w:tr w:rsidR="00E23801" w:rsidRPr="00537509" w:rsidTr="003B4D16">
        <w:trPr>
          <w:trHeight w:val="312"/>
        </w:trPr>
        <w:tc>
          <w:tcPr>
            <w:tcW w:w="1057" w:type="dxa"/>
            <w:vMerge w:val="restart"/>
            <w:vAlign w:val="center"/>
          </w:tcPr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教</w:t>
            </w:r>
          </w:p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数</w:t>
            </w:r>
          </w:p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量</w:t>
            </w:r>
          </w:p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与</w:t>
            </w:r>
          </w:p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结</w:t>
            </w:r>
          </w:p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构</w:t>
            </w:r>
          </w:p>
        </w:tc>
        <w:tc>
          <w:tcPr>
            <w:tcW w:w="5258" w:type="dxa"/>
            <w:gridSpan w:val="2"/>
            <w:vAlign w:val="center"/>
          </w:tcPr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教师总数量</w:t>
            </w:r>
          </w:p>
        </w:tc>
        <w:tc>
          <w:tcPr>
            <w:tcW w:w="1995" w:type="dxa"/>
            <w:vAlign w:val="center"/>
          </w:tcPr>
          <w:p w:rsidR="00E23801" w:rsidRPr="00537509" w:rsidRDefault="00702C7F" w:rsidP="007C089A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22</w:t>
            </w:r>
            <w:r w:rsidR="004E474A">
              <w:rPr>
                <w:rFonts w:cs="宋体" w:hint="eastAsia"/>
                <w:kern w:val="0"/>
                <w:szCs w:val="21"/>
              </w:rPr>
              <w:t>7</w:t>
            </w:r>
          </w:p>
        </w:tc>
      </w:tr>
      <w:tr w:rsidR="004E474A" w:rsidRPr="00537509" w:rsidTr="007E4867">
        <w:trPr>
          <w:trHeight w:val="312"/>
        </w:trPr>
        <w:tc>
          <w:tcPr>
            <w:tcW w:w="1057" w:type="dxa"/>
            <w:vMerge/>
            <w:vAlign w:val="center"/>
          </w:tcPr>
          <w:p w:rsidR="004E474A" w:rsidRPr="00537509" w:rsidRDefault="004E474A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4E474A" w:rsidRPr="00050840" w:rsidRDefault="004E474A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职称</w:t>
            </w:r>
          </w:p>
          <w:p w:rsidR="004E474A" w:rsidRPr="00050840" w:rsidRDefault="004E474A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结构</w:t>
            </w:r>
          </w:p>
        </w:tc>
        <w:tc>
          <w:tcPr>
            <w:tcW w:w="3819" w:type="dxa"/>
            <w:vAlign w:val="center"/>
          </w:tcPr>
          <w:p w:rsidR="004E474A" w:rsidRPr="0086678E" w:rsidRDefault="004E474A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正高级职称人数</w:t>
            </w:r>
          </w:p>
        </w:tc>
        <w:tc>
          <w:tcPr>
            <w:tcW w:w="1995" w:type="dxa"/>
            <w:vAlign w:val="center"/>
          </w:tcPr>
          <w:p w:rsidR="004E474A" w:rsidRDefault="004E474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29</w:t>
            </w:r>
          </w:p>
        </w:tc>
      </w:tr>
      <w:tr w:rsidR="004E474A" w:rsidRPr="00537509" w:rsidTr="007E4867">
        <w:trPr>
          <w:trHeight w:val="312"/>
        </w:trPr>
        <w:tc>
          <w:tcPr>
            <w:tcW w:w="1057" w:type="dxa"/>
            <w:vMerge/>
            <w:vAlign w:val="center"/>
          </w:tcPr>
          <w:p w:rsidR="004E474A" w:rsidRPr="00537509" w:rsidRDefault="004E474A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74A" w:rsidRPr="00537509" w:rsidRDefault="004E474A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4E474A" w:rsidRPr="0086678E" w:rsidRDefault="004E474A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副高级职称人数</w:t>
            </w:r>
          </w:p>
        </w:tc>
        <w:tc>
          <w:tcPr>
            <w:tcW w:w="1995" w:type="dxa"/>
            <w:vAlign w:val="center"/>
          </w:tcPr>
          <w:p w:rsidR="004E474A" w:rsidRDefault="004E474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</w:t>
            </w:r>
          </w:p>
        </w:tc>
      </w:tr>
      <w:tr w:rsidR="004E474A" w:rsidRPr="00537509" w:rsidTr="007E4867">
        <w:trPr>
          <w:trHeight w:val="312"/>
        </w:trPr>
        <w:tc>
          <w:tcPr>
            <w:tcW w:w="1057" w:type="dxa"/>
            <w:vMerge/>
            <w:vAlign w:val="center"/>
          </w:tcPr>
          <w:p w:rsidR="004E474A" w:rsidRPr="00537509" w:rsidRDefault="004E474A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74A" w:rsidRPr="00537509" w:rsidRDefault="004E474A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4E474A" w:rsidRPr="0086678E" w:rsidRDefault="004E474A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中级职称人数</w:t>
            </w:r>
          </w:p>
        </w:tc>
        <w:tc>
          <w:tcPr>
            <w:tcW w:w="1995" w:type="dxa"/>
            <w:vAlign w:val="center"/>
          </w:tcPr>
          <w:p w:rsidR="004E474A" w:rsidRDefault="004E474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123</w:t>
            </w:r>
          </w:p>
        </w:tc>
      </w:tr>
      <w:tr w:rsidR="004E474A" w:rsidRPr="00537509" w:rsidTr="007E4867">
        <w:trPr>
          <w:trHeight w:val="312"/>
        </w:trPr>
        <w:tc>
          <w:tcPr>
            <w:tcW w:w="1057" w:type="dxa"/>
            <w:vMerge/>
            <w:vAlign w:val="center"/>
          </w:tcPr>
          <w:p w:rsidR="004E474A" w:rsidRPr="00537509" w:rsidRDefault="004E474A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74A" w:rsidRPr="00537509" w:rsidRDefault="004E474A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4E474A" w:rsidRPr="0086678E" w:rsidRDefault="004E474A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初级职称人数</w:t>
            </w:r>
          </w:p>
        </w:tc>
        <w:tc>
          <w:tcPr>
            <w:tcW w:w="1995" w:type="dxa"/>
            <w:vAlign w:val="center"/>
          </w:tcPr>
          <w:p w:rsidR="004E474A" w:rsidRDefault="004E474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27</w:t>
            </w:r>
          </w:p>
        </w:tc>
      </w:tr>
      <w:tr w:rsidR="008429FE" w:rsidRPr="00537509" w:rsidTr="00A7681F">
        <w:trPr>
          <w:trHeight w:val="312"/>
        </w:trPr>
        <w:tc>
          <w:tcPr>
            <w:tcW w:w="1057" w:type="dxa"/>
            <w:vMerge/>
            <w:vAlign w:val="center"/>
          </w:tcPr>
          <w:p w:rsidR="008429FE" w:rsidRPr="00537509" w:rsidRDefault="008429FE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8429FE" w:rsidRPr="00050840" w:rsidRDefault="008429FE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年龄</w:t>
            </w:r>
          </w:p>
          <w:p w:rsidR="008429FE" w:rsidRPr="00050840" w:rsidRDefault="008429FE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结构</w:t>
            </w:r>
          </w:p>
        </w:tc>
        <w:tc>
          <w:tcPr>
            <w:tcW w:w="3819" w:type="dxa"/>
            <w:vAlign w:val="center"/>
          </w:tcPr>
          <w:p w:rsidR="008429FE" w:rsidRPr="0086678E" w:rsidRDefault="008429FE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35</w:t>
            </w:r>
            <w:r w:rsidRPr="0086678E">
              <w:rPr>
                <w:rFonts w:hint="eastAsia"/>
                <w:color w:val="000000"/>
                <w:sz w:val="20"/>
                <w:szCs w:val="20"/>
              </w:rPr>
              <w:t>岁以下教师人数</w:t>
            </w:r>
          </w:p>
        </w:tc>
        <w:tc>
          <w:tcPr>
            <w:tcW w:w="1995" w:type="dxa"/>
            <w:vAlign w:val="center"/>
          </w:tcPr>
          <w:p w:rsidR="008429FE" w:rsidRDefault="008429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92</w:t>
            </w:r>
          </w:p>
        </w:tc>
      </w:tr>
      <w:tr w:rsidR="008429FE" w:rsidRPr="00537509" w:rsidTr="00A7681F">
        <w:trPr>
          <w:trHeight w:val="312"/>
        </w:trPr>
        <w:tc>
          <w:tcPr>
            <w:tcW w:w="1057" w:type="dxa"/>
            <w:vMerge/>
            <w:vAlign w:val="center"/>
          </w:tcPr>
          <w:p w:rsidR="008429FE" w:rsidRPr="00537509" w:rsidRDefault="008429FE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8429FE" w:rsidRPr="00537509" w:rsidRDefault="008429FE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8429FE" w:rsidRPr="0086678E" w:rsidRDefault="008429FE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36-45</w:t>
            </w:r>
            <w:r w:rsidRPr="0086678E">
              <w:rPr>
                <w:rFonts w:hint="eastAsia"/>
                <w:color w:val="000000"/>
                <w:sz w:val="20"/>
                <w:szCs w:val="20"/>
              </w:rPr>
              <w:t>岁教师人数</w:t>
            </w:r>
          </w:p>
        </w:tc>
        <w:tc>
          <w:tcPr>
            <w:tcW w:w="1995" w:type="dxa"/>
            <w:vAlign w:val="center"/>
          </w:tcPr>
          <w:p w:rsidR="008429FE" w:rsidRDefault="008429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102</w:t>
            </w:r>
          </w:p>
        </w:tc>
      </w:tr>
      <w:tr w:rsidR="008429FE" w:rsidRPr="00537509" w:rsidTr="00A7681F">
        <w:trPr>
          <w:trHeight w:val="312"/>
        </w:trPr>
        <w:tc>
          <w:tcPr>
            <w:tcW w:w="1057" w:type="dxa"/>
            <w:vMerge/>
            <w:vAlign w:val="center"/>
          </w:tcPr>
          <w:p w:rsidR="008429FE" w:rsidRPr="00537509" w:rsidRDefault="008429FE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8429FE" w:rsidRPr="00537509" w:rsidRDefault="008429FE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8429FE" w:rsidRPr="0086678E" w:rsidRDefault="008429FE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46</w:t>
            </w:r>
            <w:r w:rsidRPr="0086678E">
              <w:rPr>
                <w:rFonts w:hint="eastAsia"/>
                <w:color w:val="000000"/>
                <w:sz w:val="20"/>
                <w:szCs w:val="20"/>
              </w:rPr>
              <w:t>岁以上教师人数</w:t>
            </w:r>
          </w:p>
        </w:tc>
        <w:tc>
          <w:tcPr>
            <w:tcW w:w="1995" w:type="dxa"/>
            <w:vAlign w:val="center"/>
          </w:tcPr>
          <w:p w:rsidR="008429FE" w:rsidRDefault="008429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33</w:t>
            </w:r>
          </w:p>
        </w:tc>
      </w:tr>
      <w:tr w:rsidR="00AF600C" w:rsidRPr="00537509" w:rsidTr="00140B41">
        <w:trPr>
          <w:trHeight w:val="312"/>
        </w:trPr>
        <w:tc>
          <w:tcPr>
            <w:tcW w:w="1057" w:type="dxa"/>
            <w:vMerge/>
            <w:vAlign w:val="center"/>
          </w:tcPr>
          <w:p w:rsidR="00AF600C" w:rsidRPr="00537509" w:rsidRDefault="00AF600C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AF600C" w:rsidRPr="00050840" w:rsidRDefault="00AF600C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学历</w:t>
            </w:r>
          </w:p>
          <w:p w:rsidR="00AF600C" w:rsidRPr="00050840" w:rsidRDefault="00AF600C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结构</w:t>
            </w:r>
          </w:p>
        </w:tc>
        <w:tc>
          <w:tcPr>
            <w:tcW w:w="3819" w:type="dxa"/>
            <w:vAlign w:val="center"/>
          </w:tcPr>
          <w:p w:rsidR="00AF600C" w:rsidRPr="0086678E" w:rsidRDefault="00AF600C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博士学历教师人数</w:t>
            </w:r>
          </w:p>
        </w:tc>
        <w:tc>
          <w:tcPr>
            <w:tcW w:w="1995" w:type="dxa"/>
            <w:vAlign w:val="center"/>
          </w:tcPr>
          <w:p w:rsidR="00AF600C" w:rsidRDefault="00AF600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</w:tr>
      <w:tr w:rsidR="00AF600C" w:rsidRPr="00537509" w:rsidTr="00140B41">
        <w:trPr>
          <w:trHeight w:val="312"/>
        </w:trPr>
        <w:tc>
          <w:tcPr>
            <w:tcW w:w="1057" w:type="dxa"/>
            <w:vMerge/>
            <w:vAlign w:val="center"/>
          </w:tcPr>
          <w:p w:rsidR="00AF600C" w:rsidRPr="00537509" w:rsidRDefault="00AF600C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AF600C" w:rsidRPr="00537509" w:rsidRDefault="00AF600C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AF600C" w:rsidRPr="0086678E" w:rsidRDefault="00AF600C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硕士学历教师人数</w:t>
            </w:r>
          </w:p>
        </w:tc>
        <w:tc>
          <w:tcPr>
            <w:tcW w:w="1995" w:type="dxa"/>
            <w:vAlign w:val="center"/>
          </w:tcPr>
          <w:p w:rsidR="00AF600C" w:rsidRDefault="00AF600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176</w:t>
            </w:r>
          </w:p>
        </w:tc>
      </w:tr>
      <w:tr w:rsidR="00AF600C" w:rsidRPr="00537509" w:rsidTr="00140B41">
        <w:trPr>
          <w:trHeight w:val="312"/>
        </w:trPr>
        <w:tc>
          <w:tcPr>
            <w:tcW w:w="1057" w:type="dxa"/>
            <w:vMerge/>
            <w:vAlign w:val="center"/>
          </w:tcPr>
          <w:p w:rsidR="00AF600C" w:rsidRPr="00537509" w:rsidRDefault="00AF600C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AF600C" w:rsidRPr="00537509" w:rsidRDefault="00AF600C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AF600C" w:rsidRPr="0086678E" w:rsidRDefault="00AF600C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本科教师人数</w:t>
            </w:r>
          </w:p>
        </w:tc>
        <w:tc>
          <w:tcPr>
            <w:tcW w:w="1995" w:type="dxa"/>
            <w:vAlign w:val="center"/>
          </w:tcPr>
          <w:p w:rsidR="00AF600C" w:rsidRDefault="00AF600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</w:t>
            </w:r>
          </w:p>
        </w:tc>
      </w:tr>
      <w:tr w:rsidR="00AF600C" w:rsidRPr="00537509" w:rsidTr="00140B41">
        <w:trPr>
          <w:trHeight w:val="312"/>
        </w:trPr>
        <w:tc>
          <w:tcPr>
            <w:tcW w:w="1057" w:type="dxa"/>
            <w:vMerge/>
            <w:vAlign w:val="center"/>
          </w:tcPr>
          <w:p w:rsidR="00AF600C" w:rsidRPr="00537509" w:rsidRDefault="00AF600C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AF600C" w:rsidRPr="00537509" w:rsidRDefault="00AF600C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AF600C" w:rsidRPr="0086678E" w:rsidRDefault="00AF600C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专科及以下教师人数</w:t>
            </w:r>
          </w:p>
        </w:tc>
        <w:tc>
          <w:tcPr>
            <w:tcW w:w="1995" w:type="dxa"/>
            <w:vAlign w:val="center"/>
          </w:tcPr>
          <w:p w:rsidR="00AF600C" w:rsidRDefault="00AF600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</w:tbl>
    <w:p w:rsidR="00E86C26" w:rsidRDefault="00327E2E" w:rsidP="00FA1D7D">
      <w:pPr>
        <w:spacing w:line="360" w:lineRule="auto"/>
        <w:rPr>
          <w:rFonts w:ascii="黑体" w:eastAsia="黑体" w:hAnsi="宋体" w:hint="eastAsia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3、</w:t>
      </w:r>
      <w:r w:rsidR="00710C53">
        <w:rPr>
          <w:rFonts w:ascii="黑体" w:eastAsia="黑体" w:hAnsi="宋体" w:hint="eastAsia"/>
          <w:sz w:val="24"/>
          <w:shd w:val="clear" w:color="auto" w:fill="FFFFFF"/>
        </w:rPr>
        <w:t>现有专业设置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0"/>
        <w:gridCol w:w="1017"/>
        <w:gridCol w:w="1293"/>
        <w:gridCol w:w="742"/>
        <w:gridCol w:w="1193"/>
        <w:gridCol w:w="2127"/>
      </w:tblGrid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Pr="00383A8B" w:rsidRDefault="00710C53" w:rsidP="00B832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专业名称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32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个）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专业</w:t>
            </w:r>
          </w:p>
          <w:p w:rsidR="00710C53" w:rsidRPr="00383A8B" w:rsidRDefault="00710C53" w:rsidP="00B832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10C53" w:rsidRPr="00383A8B" w:rsidRDefault="00710C53" w:rsidP="00B832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Pr="00383A8B" w:rsidRDefault="00710C53" w:rsidP="00B832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设置年份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学科门类</w:t>
            </w:r>
          </w:p>
          <w:p w:rsidR="00710C53" w:rsidRPr="00383A8B" w:rsidRDefault="00710C53" w:rsidP="00B832E0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（9个）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0C53" w:rsidRPr="00383A8B" w:rsidRDefault="00710C53" w:rsidP="00B832E0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50201</w:t>
            </w:r>
          </w:p>
        </w:tc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国际学院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外国语言学类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商务英语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50262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化学工程与工艺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81301</w:t>
            </w:r>
          </w:p>
        </w:tc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护理学院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工学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化工与制药类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制药工程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81302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101101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康复治疗学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101005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数学与应用数学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70101</w:t>
            </w:r>
          </w:p>
        </w:tc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计算机学院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数学类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80701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工学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80901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软件工程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80902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物联网工程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80905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81001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81003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工程造价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120105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82801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园林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90502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农学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林学类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120103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管理科学与工程类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工商管理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120201K</w:t>
            </w:r>
          </w:p>
        </w:tc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工商管理类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市场营销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120202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120203K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物流管理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120601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物流管理与工程类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酒店管理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120902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旅游管理类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旅游管理与服务教育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120904T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020307T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50101</w:t>
            </w:r>
          </w:p>
        </w:tc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中国语言学类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汉语国际教育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广播电视学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50302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新闻传播学类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40107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教育学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教育学类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40106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美术学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130401</w:t>
            </w:r>
          </w:p>
        </w:tc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美术学类</w:t>
            </w:r>
            <w:proofErr w:type="gramEnd"/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130502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设计学类</w:t>
            </w:r>
            <w:proofErr w:type="gramEnd"/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环境设计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130503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D0214C" w:rsidRDefault="00327E2E" w:rsidP="00FA1D7D">
      <w:pPr>
        <w:spacing w:line="360" w:lineRule="auto"/>
        <w:rPr>
          <w:rFonts w:ascii="黑体" w:eastAsia="黑体" w:hAnsi="宋体" w:hint="eastAsia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4、</w:t>
      </w:r>
      <w:r w:rsidR="00710C53">
        <w:rPr>
          <w:rFonts w:ascii="黑体" w:eastAsia="黑体" w:hAnsi="宋体" w:hint="eastAsia"/>
          <w:sz w:val="24"/>
          <w:shd w:val="clear" w:color="auto" w:fill="FFFFFF"/>
        </w:rPr>
        <w:t>2020年新增专业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53"/>
        <w:gridCol w:w="1002"/>
        <w:gridCol w:w="1142"/>
        <w:gridCol w:w="1652"/>
        <w:gridCol w:w="1652"/>
        <w:gridCol w:w="1421"/>
      </w:tblGrid>
      <w:tr w:rsidR="00D44F1B" w:rsidRPr="00383A8B" w:rsidTr="00B65936">
        <w:trPr>
          <w:trHeight w:val="315"/>
        </w:trPr>
        <w:tc>
          <w:tcPr>
            <w:tcW w:w="969" w:type="pct"/>
            <w:shd w:val="clear" w:color="auto" w:fill="auto"/>
            <w:noWrap/>
            <w:vAlign w:val="center"/>
          </w:tcPr>
          <w:p w:rsidR="00D44F1B" w:rsidRPr="00383A8B" w:rsidRDefault="00D44F1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D44F1B" w:rsidRDefault="00D44F1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专业</w:t>
            </w:r>
          </w:p>
          <w:p w:rsidR="00D44F1B" w:rsidRPr="00383A8B" w:rsidRDefault="00D44F1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D44F1B" w:rsidRPr="00383A8B" w:rsidRDefault="00D44F1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D44F1B" w:rsidRPr="00383A8B" w:rsidRDefault="00D44F1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设置年份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D44F1B" w:rsidRPr="00383A8B" w:rsidRDefault="00D44F1B" w:rsidP="00B6593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D44F1B" w:rsidRPr="00383A8B" w:rsidRDefault="00D44F1B" w:rsidP="00B6593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</w:tr>
      <w:tr w:rsidR="00D44F1B" w:rsidRPr="00383A8B" w:rsidTr="00B65936">
        <w:trPr>
          <w:trHeight w:val="315"/>
        </w:trPr>
        <w:tc>
          <w:tcPr>
            <w:tcW w:w="969" w:type="pct"/>
            <w:shd w:val="clear" w:color="auto" w:fill="auto"/>
            <w:noWrap/>
            <w:vAlign w:val="center"/>
          </w:tcPr>
          <w:p w:rsidR="00D44F1B" w:rsidRDefault="00D44F1B" w:rsidP="00B659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D44F1B" w:rsidRDefault="00D44F1B" w:rsidP="00B659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40106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D44F1B" w:rsidRDefault="00D44F1B" w:rsidP="00B659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D44F1B" w:rsidRDefault="00D44F1B" w:rsidP="00B659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D44F1B" w:rsidRDefault="00D44F1B" w:rsidP="00B659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D44F1B" w:rsidRDefault="00D44F1B" w:rsidP="00B659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教育学类</w:t>
            </w:r>
          </w:p>
        </w:tc>
      </w:tr>
    </w:tbl>
    <w:p w:rsidR="00710C53" w:rsidRDefault="00327E2E" w:rsidP="00FA1D7D">
      <w:pPr>
        <w:spacing w:line="360" w:lineRule="auto"/>
        <w:rPr>
          <w:rFonts w:ascii="黑体" w:eastAsia="黑体" w:hAnsi="宋体" w:hint="eastAsia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5、</w:t>
      </w:r>
      <w:r w:rsidR="00710C53">
        <w:rPr>
          <w:rFonts w:ascii="黑体" w:eastAsia="黑体" w:hAnsi="宋体" w:hint="eastAsia"/>
          <w:sz w:val="24"/>
          <w:shd w:val="clear" w:color="auto" w:fill="FFFFFF"/>
        </w:rPr>
        <w:t>2020年停招专业名单</w:t>
      </w:r>
      <w:r w:rsidR="00196289">
        <w:rPr>
          <w:rFonts w:ascii="黑体" w:eastAsia="黑体" w:hAnsi="宋体" w:hint="eastAsia"/>
          <w:sz w:val="24"/>
          <w:shd w:val="clear" w:color="auto" w:fill="FFFFFF"/>
        </w:rPr>
        <w:t>（2020年）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6"/>
        <w:gridCol w:w="939"/>
        <w:gridCol w:w="1216"/>
        <w:gridCol w:w="1180"/>
        <w:gridCol w:w="1180"/>
        <w:gridCol w:w="2311"/>
      </w:tblGrid>
      <w:tr w:rsidR="0030228B" w:rsidRPr="00383A8B" w:rsidTr="00B65936">
        <w:trPr>
          <w:trHeight w:val="315"/>
        </w:trPr>
        <w:tc>
          <w:tcPr>
            <w:tcW w:w="1110" w:type="pct"/>
            <w:shd w:val="clear" w:color="auto" w:fill="auto"/>
            <w:noWrap/>
            <w:vAlign w:val="center"/>
          </w:tcPr>
          <w:p w:rsidR="0030228B" w:rsidRPr="00383A8B" w:rsidRDefault="0030228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0228B" w:rsidRDefault="0030228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专业</w:t>
            </w:r>
          </w:p>
          <w:p w:rsidR="0030228B" w:rsidRPr="00383A8B" w:rsidRDefault="0030228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30228B" w:rsidRPr="00383A8B" w:rsidRDefault="0030228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0228B" w:rsidRPr="00383A8B" w:rsidRDefault="0030228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设置年份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30228B" w:rsidRPr="00383A8B" w:rsidRDefault="0030228B" w:rsidP="00B6593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1499" w:type="pct"/>
            <w:shd w:val="clear" w:color="auto" w:fill="auto"/>
            <w:noWrap/>
            <w:vAlign w:val="center"/>
          </w:tcPr>
          <w:p w:rsidR="0030228B" w:rsidRPr="00383A8B" w:rsidRDefault="0030228B" w:rsidP="00B6593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</w:tr>
      <w:tr w:rsidR="0030228B" w:rsidRPr="00383A8B" w:rsidTr="00B65936">
        <w:trPr>
          <w:trHeight w:val="315"/>
        </w:trPr>
        <w:tc>
          <w:tcPr>
            <w:tcW w:w="1110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制药工程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81302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护理学院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2007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工学</w:t>
            </w:r>
          </w:p>
        </w:tc>
        <w:tc>
          <w:tcPr>
            <w:tcW w:w="1499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化工与制药类</w:t>
            </w:r>
          </w:p>
        </w:tc>
      </w:tr>
      <w:tr w:rsidR="0030228B" w:rsidRPr="00383A8B" w:rsidTr="00B65936">
        <w:trPr>
          <w:trHeight w:val="315"/>
        </w:trPr>
        <w:tc>
          <w:tcPr>
            <w:tcW w:w="1110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电子信息工程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80701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计算机学院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2005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工学</w:t>
            </w:r>
          </w:p>
        </w:tc>
        <w:tc>
          <w:tcPr>
            <w:tcW w:w="1499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电子信息类</w:t>
            </w:r>
          </w:p>
        </w:tc>
      </w:tr>
      <w:tr w:rsidR="0030228B" w:rsidRPr="00383A8B" w:rsidTr="00B65936">
        <w:trPr>
          <w:trHeight w:val="315"/>
        </w:trPr>
        <w:tc>
          <w:tcPr>
            <w:tcW w:w="1110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经济与金融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020307T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商学院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经济学</w:t>
            </w:r>
          </w:p>
        </w:tc>
        <w:tc>
          <w:tcPr>
            <w:tcW w:w="1499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经济类</w:t>
            </w:r>
          </w:p>
        </w:tc>
      </w:tr>
      <w:tr w:rsidR="0030228B" w:rsidRPr="00383A8B" w:rsidTr="00B65936">
        <w:trPr>
          <w:trHeight w:val="315"/>
        </w:trPr>
        <w:tc>
          <w:tcPr>
            <w:tcW w:w="1110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81001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土木学院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2004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工学</w:t>
            </w:r>
          </w:p>
        </w:tc>
        <w:tc>
          <w:tcPr>
            <w:tcW w:w="1499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土木类</w:t>
            </w:r>
          </w:p>
        </w:tc>
      </w:tr>
      <w:tr w:rsidR="0030228B" w:rsidRPr="00383A8B" w:rsidTr="00B65936">
        <w:trPr>
          <w:trHeight w:val="315"/>
        </w:trPr>
        <w:tc>
          <w:tcPr>
            <w:tcW w:w="1110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工程造价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120105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土木学院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工学</w:t>
            </w:r>
          </w:p>
        </w:tc>
        <w:tc>
          <w:tcPr>
            <w:tcW w:w="1499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土木类</w:t>
            </w:r>
          </w:p>
        </w:tc>
      </w:tr>
      <w:tr w:rsidR="0030228B" w:rsidRPr="00383A8B" w:rsidTr="00B65936">
        <w:trPr>
          <w:trHeight w:val="315"/>
        </w:trPr>
        <w:tc>
          <w:tcPr>
            <w:tcW w:w="1110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园林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90502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土木学院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2004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农学</w:t>
            </w:r>
          </w:p>
        </w:tc>
        <w:tc>
          <w:tcPr>
            <w:tcW w:w="1499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林学类</w:t>
            </w:r>
          </w:p>
        </w:tc>
      </w:tr>
      <w:tr w:rsidR="0030228B" w:rsidRPr="00383A8B" w:rsidTr="00B65936">
        <w:trPr>
          <w:trHeight w:val="315"/>
        </w:trPr>
        <w:tc>
          <w:tcPr>
            <w:tcW w:w="1110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广播电视学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50302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文学院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2006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文学</w:t>
            </w:r>
          </w:p>
        </w:tc>
        <w:tc>
          <w:tcPr>
            <w:tcW w:w="1499" w:type="pct"/>
            <w:shd w:val="clear" w:color="auto" w:fill="auto"/>
            <w:noWrap/>
            <w:vAlign w:val="center"/>
          </w:tcPr>
          <w:p w:rsidR="0030228B" w:rsidRPr="00182DA7" w:rsidRDefault="0030228B" w:rsidP="00B659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2DA7">
              <w:rPr>
                <w:rFonts w:hint="eastAsia"/>
                <w:sz w:val="20"/>
                <w:szCs w:val="20"/>
              </w:rPr>
              <w:t>新闻传播学类</w:t>
            </w:r>
          </w:p>
        </w:tc>
      </w:tr>
    </w:tbl>
    <w:p w:rsidR="00FA1D7D" w:rsidRPr="00537509" w:rsidRDefault="00327E2E" w:rsidP="00FA1D7D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6</w:t>
      </w:r>
      <w:r w:rsidR="00E1500E">
        <w:rPr>
          <w:rFonts w:ascii="黑体" w:eastAsia="黑体" w:hAnsi="宋体" w:hint="eastAsia"/>
          <w:sz w:val="24"/>
          <w:shd w:val="clear" w:color="auto" w:fill="FFFFFF"/>
        </w:rPr>
        <w:t>、</w:t>
      </w:r>
      <w:r w:rsidR="00FA1D7D" w:rsidRPr="00537509">
        <w:rPr>
          <w:rFonts w:ascii="黑体" w:eastAsia="黑体" w:hAnsi="宋体"/>
          <w:sz w:val="24"/>
          <w:shd w:val="clear" w:color="auto" w:fill="FFFFFF"/>
        </w:rPr>
        <w:t>全校开设课程总门数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FA1D7D" w:rsidRPr="00C92FA7" w:rsidTr="00AA3F07">
        <w:tc>
          <w:tcPr>
            <w:tcW w:w="4261" w:type="dxa"/>
          </w:tcPr>
          <w:p w:rsidR="00FA1D7D" w:rsidRPr="00C92FA7" w:rsidRDefault="00FA1D7D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C92FA7">
              <w:rPr>
                <w:rFonts w:cs="宋体" w:hint="eastAsia"/>
                <w:kern w:val="0"/>
                <w:szCs w:val="21"/>
              </w:rPr>
              <w:t>全校开设课程总门数</w:t>
            </w:r>
          </w:p>
        </w:tc>
        <w:tc>
          <w:tcPr>
            <w:tcW w:w="4261" w:type="dxa"/>
          </w:tcPr>
          <w:p w:rsidR="00FA1D7D" w:rsidRPr="00C92FA7" w:rsidRDefault="00055B8F" w:rsidP="00D5243E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369C5">
              <w:rPr>
                <w:rFonts w:cs="宋体" w:hint="eastAsia"/>
                <w:kern w:val="0"/>
                <w:szCs w:val="21"/>
              </w:rPr>
              <w:t>11</w:t>
            </w:r>
            <w:r w:rsidR="00D5243E">
              <w:rPr>
                <w:rFonts w:cs="宋体"/>
                <w:kern w:val="0"/>
                <w:szCs w:val="21"/>
              </w:rPr>
              <w:t>43</w:t>
            </w:r>
            <w:r w:rsidRPr="000369C5">
              <w:rPr>
                <w:rFonts w:cs="宋体" w:hint="eastAsia"/>
                <w:kern w:val="0"/>
                <w:szCs w:val="21"/>
              </w:rPr>
              <w:t>（</w:t>
            </w:r>
            <w:r w:rsidR="00973BCB" w:rsidRPr="000369C5">
              <w:rPr>
                <w:rFonts w:cs="宋体" w:hint="eastAsia"/>
                <w:kern w:val="0"/>
                <w:szCs w:val="21"/>
              </w:rPr>
              <w:t>10</w:t>
            </w:r>
            <w:r w:rsidR="00D5243E">
              <w:rPr>
                <w:rFonts w:cs="宋体"/>
                <w:kern w:val="0"/>
                <w:szCs w:val="21"/>
              </w:rPr>
              <w:t>23</w:t>
            </w:r>
            <w:r w:rsidR="00824EE9" w:rsidRPr="000369C5">
              <w:rPr>
                <w:rFonts w:cs="宋体" w:hint="eastAsia"/>
                <w:kern w:val="0"/>
                <w:szCs w:val="21"/>
              </w:rPr>
              <w:t>+1</w:t>
            </w:r>
            <w:r w:rsidR="00D5243E">
              <w:rPr>
                <w:rFonts w:cs="宋体"/>
                <w:kern w:val="0"/>
                <w:szCs w:val="21"/>
              </w:rPr>
              <w:t>20</w:t>
            </w:r>
            <w:r w:rsidRPr="000369C5">
              <w:rPr>
                <w:rFonts w:cs="宋体" w:hint="eastAsia"/>
                <w:kern w:val="0"/>
                <w:szCs w:val="21"/>
              </w:rPr>
              <w:t>）</w:t>
            </w:r>
            <w:r w:rsidR="00FA1D7D">
              <w:rPr>
                <w:rFonts w:cs="宋体" w:hint="eastAsia"/>
                <w:kern w:val="0"/>
                <w:szCs w:val="21"/>
              </w:rPr>
              <w:t>门</w:t>
            </w:r>
          </w:p>
        </w:tc>
      </w:tr>
    </w:tbl>
    <w:p w:rsidR="00AA3F07" w:rsidRPr="00537509" w:rsidRDefault="00327E2E" w:rsidP="00AA3F07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7</w:t>
      </w:r>
      <w:r w:rsidR="009B7A8C">
        <w:rPr>
          <w:rFonts w:ascii="黑体" w:eastAsia="黑体" w:hAnsi="宋体" w:hint="eastAsia"/>
          <w:sz w:val="24"/>
          <w:shd w:val="clear" w:color="auto" w:fill="FFFFFF"/>
        </w:rPr>
        <w:t>、</w:t>
      </w:r>
      <w:r w:rsidR="00AA3F07" w:rsidRPr="00537509">
        <w:rPr>
          <w:rFonts w:ascii="黑体" w:eastAsia="黑体" w:hAnsi="宋体"/>
          <w:sz w:val="24"/>
          <w:shd w:val="clear" w:color="auto" w:fill="FFFFFF"/>
        </w:rPr>
        <w:t>实践教学学分占总学分比例（</w:t>
      </w:r>
      <w:r w:rsidR="009B7A8C" w:rsidRPr="00537509">
        <w:rPr>
          <w:rFonts w:ascii="黑体" w:eastAsia="黑体" w:hAnsi="宋体" w:hint="eastAsia"/>
          <w:sz w:val="24"/>
          <w:shd w:val="clear" w:color="auto" w:fill="FFFFFF"/>
        </w:rPr>
        <w:t>20</w:t>
      </w:r>
      <w:r w:rsidR="009B7A8C">
        <w:rPr>
          <w:rFonts w:ascii="黑体" w:eastAsia="黑体" w:hAnsi="宋体" w:hint="eastAsia"/>
          <w:sz w:val="24"/>
          <w:shd w:val="clear" w:color="auto" w:fill="FFFFFF"/>
        </w:rPr>
        <w:t>20</w:t>
      </w:r>
      <w:r w:rsidR="009B7A8C" w:rsidRPr="00537509">
        <w:rPr>
          <w:rFonts w:ascii="黑体" w:eastAsia="黑体" w:hAnsi="宋体" w:hint="eastAsia"/>
          <w:sz w:val="24"/>
          <w:shd w:val="clear" w:color="auto" w:fill="FFFFFF"/>
        </w:rPr>
        <w:t>届毕业生</w:t>
      </w:r>
      <w:r w:rsidR="00AA3F07" w:rsidRPr="00537509">
        <w:rPr>
          <w:rFonts w:ascii="黑体" w:eastAsia="黑体" w:hAnsi="宋体"/>
          <w:sz w:val="24"/>
          <w:shd w:val="clear" w:color="auto" w:fill="FFFFFF"/>
        </w:rPr>
        <w:t>）</w:t>
      </w:r>
    </w:p>
    <w:tbl>
      <w:tblPr>
        <w:tblW w:w="83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1635"/>
        <w:gridCol w:w="2125"/>
        <w:gridCol w:w="1575"/>
      </w:tblGrid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学科门类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总学分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实践学分</w:t>
            </w:r>
          </w:p>
        </w:tc>
        <w:tc>
          <w:tcPr>
            <w:tcW w:w="1575" w:type="dxa"/>
            <w:vAlign w:val="center"/>
          </w:tcPr>
          <w:p w:rsidR="00AA3F07" w:rsidRPr="00537509" w:rsidRDefault="00AA3F07" w:rsidP="009A78C0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比例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文学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171.8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56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32.6</w:t>
            </w:r>
            <w:r w:rsidRPr="00537509">
              <w:rPr>
                <w:rFonts w:cs="宋体" w:hint="eastAsia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理学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178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53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29.7 %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工学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177.4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56.3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31.7</w:t>
            </w:r>
            <w:r w:rsidRPr="00537509">
              <w:rPr>
                <w:rFonts w:cs="宋体" w:hint="eastAsia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农学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182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44</w:t>
            </w:r>
          </w:p>
        </w:tc>
        <w:tc>
          <w:tcPr>
            <w:tcW w:w="1575" w:type="dxa"/>
            <w:vAlign w:val="center"/>
          </w:tcPr>
          <w:p w:rsidR="00AA3F07" w:rsidRDefault="00AA3F07" w:rsidP="003B4D1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24.1%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管理学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173.2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39.8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23.0</w:t>
            </w:r>
            <w:r w:rsidRPr="00537509">
              <w:rPr>
                <w:rFonts w:cs="宋体" w:hint="eastAsia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艺术学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179.1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58.1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32.4</w:t>
            </w:r>
            <w:r w:rsidRPr="00537509">
              <w:rPr>
                <w:rFonts w:cs="宋体" w:hint="eastAsia"/>
                <w:kern w:val="0"/>
                <w:szCs w:val="21"/>
              </w:rPr>
              <w:t>%</w:t>
            </w:r>
          </w:p>
        </w:tc>
      </w:tr>
    </w:tbl>
    <w:p w:rsidR="00AA3F07" w:rsidRPr="00537509" w:rsidRDefault="00327E2E" w:rsidP="00AA3F07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8</w:t>
      </w:r>
      <w:r w:rsidR="009B7A8C">
        <w:rPr>
          <w:rFonts w:ascii="黑体" w:eastAsia="黑体" w:hAnsi="宋体" w:hint="eastAsia"/>
          <w:sz w:val="24"/>
          <w:shd w:val="clear" w:color="auto" w:fill="FFFFFF"/>
        </w:rPr>
        <w:t>、</w:t>
      </w:r>
      <w:r w:rsidR="00AA3F07" w:rsidRPr="00537509">
        <w:rPr>
          <w:rFonts w:ascii="黑体" w:eastAsia="黑体" w:hAnsi="宋体"/>
          <w:sz w:val="24"/>
          <w:shd w:val="clear" w:color="auto" w:fill="FFFFFF"/>
        </w:rPr>
        <w:t>选修课学分占总学分比例（</w:t>
      </w:r>
      <w:r w:rsidR="009B7A8C" w:rsidRPr="00537509">
        <w:rPr>
          <w:rFonts w:ascii="黑体" w:eastAsia="黑体" w:hAnsi="宋体" w:hint="eastAsia"/>
          <w:sz w:val="24"/>
          <w:shd w:val="clear" w:color="auto" w:fill="FFFFFF"/>
        </w:rPr>
        <w:t>20</w:t>
      </w:r>
      <w:r w:rsidR="009B7A8C">
        <w:rPr>
          <w:rFonts w:ascii="黑体" w:eastAsia="黑体" w:hAnsi="宋体" w:hint="eastAsia"/>
          <w:sz w:val="24"/>
          <w:shd w:val="clear" w:color="auto" w:fill="FFFFFF"/>
        </w:rPr>
        <w:t>20</w:t>
      </w:r>
      <w:r w:rsidR="009B7A8C" w:rsidRPr="00537509">
        <w:rPr>
          <w:rFonts w:ascii="黑体" w:eastAsia="黑体" w:hAnsi="宋体" w:hint="eastAsia"/>
          <w:sz w:val="24"/>
          <w:shd w:val="clear" w:color="auto" w:fill="FFFFFF"/>
        </w:rPr>
        <w:t>届毕业生</w:t>
      </w:r>
      <w:r w:rsidR="00AA3F07" w:rsidRPr="00537509">
        <w:rPr>
          <w:rFonts w:ascii="黑体" w:eastAsia="黑体" w:hAnsi="宋体"/>
          <w:sz w:val="24"/>
          <w:shd w:val="clear" w:color="auto" w:fill="FFFFFF"/>
        </w:rPr>
        <w:t>）</w:t>
      </w:r>
    </w:p>
    <w:tbl>
      <w:tblPr>
        <w:tblW w:w="83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1635"/>
        <w:gridCol w:w="2125"/>
        <w:gridCol w:w="1575"/>
      </w:tblGrid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学科门类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总学分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选修课学分</w:t>
            </w:r>
          </w:p>
        </w:tc>
        <w:tc>
          <w:tcPr>
            <w:tcW w:w="1575" w:type="dxa"/>
            <w:vAlign w:val="center"/>
          </w:tcPr>
          <w:p w:rsidR="00AA3F07" w:rsidRPr="00537509" w:rsidRDefault="00AA3F07" w:rsidP="009A78C0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比例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lastRenderedPageBreak/>
              <w:t>文学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171.8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34.2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20.0</w:t>
            </w:r>
            <w:r w:rsidRPr="00537509">
              <w:rPr>
                <w:rFonts w:cs="宋体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理学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178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22.6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15.0</w:t>
            </w:r>
            <w:r w:rsidRPr="00537509">
              <w:rPr>
                <w:rFonts w:cs="宋体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工学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177.4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27.1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15.3</w:t>
            </w:r>
            <w:r w:rsidRPr="00537509">
              <w:rPr>
                <w:rFonts w:cs="宋体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农学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182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25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14.0</w:t>
            </w:r>
            <w:r w:rsidRPr="00537509">
              <w:rPr>
                <w:rFonts w:cs="宋体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管理学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173.3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18.1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10.5</w:t>
            </w:r>
            <w:r w:rsidRPr="00537509">
              <w:rPr>
                <w:rFonts w:cs="宋体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艺术学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179.1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23.6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13.2</w:t>
            </w:r>
            <w:r w:rsidRPr="00537509">
              <w:rPr>
                <w:rFonts w:cs="宋体"/>
                <w:kern w:val="0"/>
                <w:szCs w:val="21"/>
              </w:rPr>
              <w:t>%</w:t>
            </w:r>
          </w:p>
        </w:tc>
      </w:tr>
    </w:tbl>
    <w:p w:rsidR="00422E22" w:rsidRPr="00F957EB" w:rsidRDefault="00327E2E" w:rsidP="00422E22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9</w:t>
      </w:r>
      <w:r w:rsidR="003D7471">
        <w:rPr>
          <w:rFonts w:ascii="黑体" w:eastAsia="黑体" w:hAnsi="宋体" w:hint="eastAsia"/>
          <w:sz w:val="24"/>
          <w:shd w:val="clear" w:color="auto" w:fill="FFFFFF"/>
        </w:rPr>
        <w:t>、</w:t>
      </w:r>
      <w:r w:rsidR="00422E22" w:rsidRPr="00F957EB">
        <w:rPr>
          <w:rFonts w:ascii="黑体" w:eastAsia="黑体" w:hAnsi="宋体"/>
          <w:sz w:val="24"/>
          <w:shd w:val="clear" w:color="auto" w:fill="FFFFFF"/>
        </w:rPr>
        <w:t>主讲本科课程的教授占教授总数的比例（不含讲座）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3671"/>
        <w:gridCol w:w="1890"/>
      </w:tblGrid>
      <w:tr w:rsidR="00422E22" w:rsidRPr="00581370" w:rsidTr="003B4D16">
        <w:tc>
          <w:tcPr>
            <w:tcW w:w="2842" w:type="dxa"/>
          </w:tcPr>
          <w:p w:rsidR="00422E22" w:rsidRPr="00581370" w:rsidRDefault="00422E22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81370">
              <w:rPr>
                <w:rFonts w:cs="宋体" w:hint="eastAsia"/>
                <w:kern w:val="0"/>
                <w:szCs w:val="21"/>
              </w:rPr>
              <w:t>教授（含副教授）总数</w:t>
            </w:r>
          </w:p>
        </w:tc>
        <w:tc>
          <w:tcPr>
            <w:tcW w:w="3671" w:type="dxa"/>
          </w:tcPr>
          <w:p w:rsidR="00422E22" w:rsidRPr="00581370" w:rsidRDefault="00422E22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81370">
              <w:rPr>
                <w:rFonts w:cs="宋体" w:hint="eastAsia"/>
                <w:kern w:val="0"/>
                <w:szCs w:val="21"/>
              </w:rPr>
              <w:t>主讲本科课</w:t>
            </w:r>
            <w:smartTag w:uri="urn:schemas-microsoft-com:office:smarttags" w:element="PersonName">
              <w:smartTagPr>
                <w:attr w:name="ProductID" w:val="程"/>
              </w:smartTagPr>
              <w:r w:rsidRPr="00581370">
                <w:rPr>
                  <w:rFonts w:cs="宋体" w:hint="eastAsia"/>
                  <w:kern w:val="0"/>
                  <w:szCs w:val="21"/>
                </w:rPr>
                <w:t>程</w:t>
              </w:r>
            </w:smartTag>
            <w:r w:rsidRPr="00581370">
              <w:rPr>
                <w:rFonts w:cs="宋体" w:hint="eastAsia"/>
                <w:kern w:val="0"/>
                <w:szCs w:val="21"/>
              </w:rPr>
              <w:t>教授（</w:t>
            </w:r>
            <w:r w:rsidRPr="000369C5">
              <w:rPr>
                <w:rFonts w:cs="宋体" w:hint="eastAsia"/>
                <w:kern w:val="0"/>
                <w:szCs w:val="21"/>
              </w:rPr>
              <w:t>含</w:t>
            </w:r>
            <w:r w:rsidRPr="00581370">
              <w:rPr>
                <w:rFonts w:cs="宋体" w:hint="eastAsia"/>
                <w:kern w:val="0"/>
                <w:szCs w:val="21"/>
              </w:rPr>
              <w:t>副教授）总数</w:t>
            </w:r>
          </w:p>
        </w:tc>
        <w:tc>
          <w:tcPr>
            <w:tcW w:w="1890" w:type="dxa"/>
          </w:tcPr>
          <w:p w:rsidR="00422E22" w:rsidRPr="00581370" w:rsidRDefault="00422E22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81370">
              <w:rPr>
                <w:rFonts w:cs="宋体" w:hint="eastAsia"/>
                <w:kern w:val="0"/>
                <w:szCs w:val="21"/>
              </w:rPr>
              <w:t>比例</w:t>
            </w:r>
          </w:p>
        </w:tc>
      </w:tr>
      <w:tr w:rsidR="00422E22" w:rsidRPr="00581370" w:rsidTr="003B4D16">
        <w:tc>
          <w:tcPr>
            <w:tcW w:w="2842" w:type="dxa"/>
          </w:tcPr>
          <w:p w:rsidR="00422E22" w:rsidRPr="00581370" w:rsidRDefault="00A35D68" w:rsidP="00DD685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97</w:t>
            </w:r>
            <w:r w:rsidR="000D48C0">
              <w:rPr>
                <w:rFonts w:cs="宋体" w:hint="eastAsia"/>
                <w:kern w:val="0"/>
                <w:szCs w:val="21"/>
              </w:rPr>
              <w:t>（</w:t>
            </w:r>
            <w:r w:rsidR="00DD6857">
              <w:rPr>
                <w:rFonts w:cs="宋体" w:hint="eastAsia"/>
                <w:kern w:val="0"/>
                <w:szCs w:val="21"/>
              </w:rPr>
              <w:t>29</w:t>
            </w:r>
            <w:r w:rsidR="000D48C0">
              <w:rPr>
                <w:rFonts w:cs="宋体" w:hint="eastAsia"/>
                <w:kern w:val="0"/>
                <w:szCs w:val="21"/>
              </w:rPr>
              <w:t>+</w:t>
            </w:r>
            <w:r w:rsidR="00DD6857">
              <w:rPr>
                <w:rFonts w:cs="宋体" w:hint="eastAsia"/>
                <w:kern w:val="0"/>
                <w:szCs w:val="21"/>
              </w:rPr>
              <w:t>48+20</w:t>
            </w:r>
            <w:r w:rsidR="000D48C0">
              <w:rPr>
                <w:rFonts w:cs="宋体" w:hint="eastAsia"/>
                <w:kern w:val="0"/>
                <w:szCs w:val="21"/>
              </w:rPr>
              <w:t>）</w:t>
            </w:r>
          </w:p>
        </w:tc>
        <w:tc>
          <w:tcPr>
            <w:tcW w:w="3671" w:type="dxa"/>
          </w:tcPr>
          <w:p w:rsidR="00422E22" w:rsidRPr="00581370" w:rsidRDefault="00A35D68" w:rsidP="000D48C0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82</w:t>
            </w:r>
          </w:p>
        </w:tc>
        <w:tc>
          <w:tcPr>
            <w:tcW w:w="1890" w:type="dxa"/>
          </w:tcPr>
          <w:p w:rsidR="00422E22" w:rsidRPr="000369C5" w:rsidRDefault="00733553" w:rsidP="0073355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8</w:t>
            </w:r>
            <w:r w:rsidR="004355B8" w:rsidRPr="000369C5">
              <w:rPr>
                <w:rFonts w:cs="宋体" w:hint="eastAsia"/>
                <w:kern w:val="0"/>
                <w:szCs w:val="21"/>
              </w:rPr>
              <w:t>4.</w:t>
            </w:r>
            <w:r>
              <w:rPr>
                <w:rFonts w:cs="宋体"/>
                <w:kern w:val="0"/>
                <w:szCs w:val="21"/>
              </w:rPr>
              <w:t>5</w:t>
            </w:r>
            <w:r w:rsidR="00422E22" w:rsidRPr="000369C5">
              <w:rPr>
                <w:rFonts w:cs="宋体" w:hint="eastAsia"/>
                <w:kern w:val="0"/>
                <w:szCs w:val="21"/>
              </w:rPr>
              <w:t>%</w:t>
            </w:r>
          </w:p>
        </w:tc>
      </w:tr>
    </w:tbl>
    <w:p w:rsidR="00422E22" w:rsidRDefault="00327E2E" w:rsidP="00422E22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10</w:t>
      </w:r>
      <w:r w:rsidR="003D7471">
        <w:rPr>
          <w:rFonts w:ascii="黑体" w:eastAsia="黑体" w:hAnsi="宋体" w:hint="eastAsia"/>
          <w:sz w:val="24"/>
          <w:shd w:val="clear" w:color="auto" w:fill="FFFFFF"/>
        </w:rPr>
        <w:t>、</w:t>
      </w:r>
      <w:r w:rsidR="009368B4" w:rsidRPr="00F957EB">
        <w:rPr>
          <w:rFonts w:ascii="黑体" w:eastAsia="黑体" w:hAnsi="宋体"/>
          <w:sz w:val="24"/>
          <w:shd w:val="clear" w:color="auto" w:fill="FFFFFF"/>
        </w:rPr>
        <w:t>教授讲授本科课程占课程总门次数的比例（一门课程的全部课时均由教授授课，计为1；由多名教师共同承担的，</w:t>
      </w:r>
      <w:proofErr w:type="gramStart"/>
      <w:r w:rsidR="009368B4" w:rsidRPr="00F957EB">
        <w:rPr>
          <w:rFonts w:ascii="黑体" w:eastAsia="黑体" w:hAnsi="宋体"/>
          <w:sz w:val="24"/>
          <w:shd w:val="clear" w:color="auto" w:fill="FFFFFF"/>
        </w:rPr>
        <w:t>按教授</w:t>
      </w:r>
      <w:proofErr w:type="gramEnd"/>
      <w:r w:rsidR="009368B4" w:rsidRPr="00F957EB">
        <w:rPr>
          <w:rFonts w:ascii="黑体" w:eastAsia="黑体" w:hAnsi="宋体"/>
          <w:sz w:val="24"/>
          <w:shd w:val="clear" w:color="auto" w:fill="FFFFFF"/>
        </w:rPr>
        <w:t>实际承担学时比例计算）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3671"/>
        <w:gridCol w:w="1890"/>
      </w:tblGrid>
      <w:tr w:rsidR="00422E22" w:rsidRPr="00581370" w:rsidTr="003B4D16">
        <w:tc>
          <w:tcPr>
            <w:tcW w:w="2842" w:type="dxa"/>
          </w:tcPr>
          <w:p w:rsidR="00422E22" w:rsidRPr="00581370" w:rsidRDefault="00422E22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81370">
              <w:rPr>
                <w:rFonts w:cs="宋体" w:hint="eastAsia"/>
                <w:kern w:val="0"/>
                <w:szCs w:val="21"/>
              </w:rPr>
              <w:t>课程总门次数</w:t>
            </w:r>
          </w:p>
        </w:tc>
        <w:tc>
          <w:tcPr>
            <w:tcW w:w="3671" w:type="dxa"/>
          </w:tcPr>
          <w:p w:rsidR="00422E22" w:rsidRPr="00581370" w:rsidRDefault="00422E22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81370">
              <w:rPr>
                <w:rFonts w:cs="宋体" w:hint="eastAsia"/>
                <w:kern w:val="0"/>
                <w:szCs w:val="21"/>
              </w:rPr>
              <w:t>教授（</w:t>
            </w:r>
            <w:r w:rsidRPr="000369C5">
              <w:rPr>
                <w:rFonts w:cs="宋体" w:hint="eastAsia"/>
                <w:kern w:val="0"/>
                <w:szCs w:val="21"/>
              </w:rPr>
              <w:t>含</w:t>
            </w:r>
            <w:r w:rsidRPr="00581370">
              <w:rPr>
                <w:rFonts w:cs="宋体" w:hint="eastAsia"/>
                <w:kern w:val="0"/>
                <w:szCs w:val="21"/>
              </w:rPr>
              <w:t>副教授）讲授课程门次</w:t>
            </w:r>
          </w:p>
        </w:tc>
        <w:tc>
          <w:tcPr>
            <w:tcW w:w="1890" w:type="dxa"/>
          </w:tcPr>
          <w:p w:rsidR="00422E22" w:rsidRPr="00581370" w:rsidRDefault="00422E22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81370">
              <w:rPr>
                <w:rFonts w:cs="宋体" w:hint="eastAsia"/>
                <w:kern w:val="0"/>
                <w:szCs w:val="21"/>
              </w:rPr>
              <w:t>比例</w:t>
            </w:r>
          </w:p>
        </w:tc>
      </w:tr>
      <w:tr w:rsidR="00422E22" w:rsidRPr="00581370" w:rsidTr="003B4D16">
        <w:tc>
          <w:tcPr>
            <w:tcW w:w="2842" w:type="dxa"/>
          </w:tcPr>
          <w:p w:rsidR="00422E22" w:rsidRPr="00581370" w:rsidRDefault="00DB45E9" w:rsidP="00DB45E9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1392</w:t>
            </w:r>
            <w:r>
              <w:rPr>
                <w:rFonts w:cs="宋体" w:hint="eastAsia"/>
                <w:kern w:val="0"/>
                <w:szCs w:val="21"/>
              </w:rPr>
              <w:t>（</w:t>
            </w:r>
            <w:r w:rsidRPr="00DB45E9">
              <w:rPr>
                <w:rFonts w:cs="宋体"/>
                <w:kern w:val="0"/>
                <w:szCs w:val="21"/>
              </w:rPr>
              <w:t>1247+145</w:t>
            </w:r>
            <w:r>
              <w:rPr>
                <w:rFonts w:cs="宋体" w:hint="eastAsia"/>
                <w:kern w:val="0"/>
                <w:szCs w:val="21"/>
              </w:rPr>
              <w:t>）</w:t>
            </w:r>
          </w:p>
        </w:tc>
        <w:tc>
          <w:tcPr>
            <w:tcW w:w="3671" w:type="dxa"/>
          </w:tcPr>
          <w:p w:rsidR="00422E22" w:rsidRPr="00581370" w:rsidRDefault="00255FE8" w:rsidP="002F7BE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4</w:t>
            </w:r>
            <w:r w:rsidR="002F7BE7">
              <w:rPr>
                <w:rFonts w:cs="宋体" w:hint="eastAsia"/>
                <w:kern w:val="0"/>
                <w:szCs w:val="21"/>
              </w:rPr>
              <w:t>8</w:t>
            </w:r>
            <w:r>
              <w:rPr>
                <w:rFonts w:cs="宋体"/>
                <w:kern w:val="0"/>
                <w:szCs w:val="21"/>
              </w:rPr>
              <w:t>3</w:t>
            </w:r>
          </w:p>
        </w:tc>
        <w:tc>
          <w:tcPr>
            <w:tcW w:w="1890" w:type="dxa"/>
          </w:tcPr>
          <w:p w:rsidR="00422E22" w:rsidRPr="000369C5" w:rsidRDefault="004A5A2B" w:rsidP="007D29D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369C5">
              <w:rPr>
                <w:rFonts w:cs="宋体" w:hint="eastAsia"/>
                <w:kern w:val="0"/>
                <w:szCs w:val="21"/>
              </w:rPr>
              <w:t>3</w:t>
            </w:r>
            <w:r w:rsidR="007D29DB">
              <w:rPr>
                <w:rFonts w:cs="宋体"/>
                <w:kern w:val="0"/>
                <w:szCs w:val="21"/>
              </w:rPr>
              <w:t>4</w:t>
            </w:r>
            <w:r w:rsidR="00E92646" w:rsidRPr="000369C5">
              <w:rPr>
                <w:rFonts w:cs="宋体" w:hint="eastAsia"/>
                <w:kern w:val="0"/>
                <w:szCs w:val="21"/>
              </w:rPr>
              <w:t>.7</w:t>
            </w:r>
            <w:r w:rsidR="00422E22" w:rsidRPr="000369C5">
              <w:rPr>
                <w:rFonts w:cs="宋体" w:hint="eastAsia"/>
                <w:kern w:val="0"/>
                <w:szCs w:val="21"/>
              </w:rPr>
              <w:t>%</w:t>
            </w:r>
            <w:bookmarkStart w:id="0" w:name="_GoBack"/>
            <w:bookmarkEnd w:id="0"/>
          </w:p>
        </w:tc>
      </w:tr>
    </w:tbl>
    <w:p w:rsidR="00422E22" w:rsidRPr="00581370" w:rsidRDefault="00422E22" w:rsidP="00422E22">
      <w:pPr>
        <w:rPr>
          <w:b/>
        </w:rPr>
      </w:pPr>
    </w:p>
    <w:p w:rsidR="00052C2F" w:rsidRDefault="00052C2F" w:rsidP="00AF236C">
      <w:pPr>
        <w:spacing w:line="560" w:lineRule="exact"/>
        <w:jc w:val="left"/>
        <w:rPr>
          <w:rFonts w:ascii="黑体" w:eastAsia="黑体" w:hAnsi="宋体"/>
          <w:sz w:val="32"/>
          <w:szCs w:val="32"/>
          <w:shd w:val="clear" w:color="auto" w:fill="FFFFFF"/>
        </w:rPr>
      </w:pPr>
    </w:p>
    <w:sectPr w:rsidR="00052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B3" w:rsidRDefault="00B527B3" w:rsidP="00FD22AD">
      <w:r>
        <w:separator/>
      </w:r>
    </w:p>
  </w:endnote>
  <w:endnote w:type="continuationSeparator" w:id="0">
    <w:p w:rsidR="00B527B3" w:rsidRDefault="00B527B3" w:rsidP="00FD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B3" w:rsidRDefault="00B527B3" w:rsidP="00FD22AD">
      <w:r>
        <w:separator/>
      </w:r>
    </w:p>
  </w:footnote>
  <w:footnote w:type="continuationSeparator" w:id="0">
    <w:p w:rsidR="00B527B3" w:rsidRDefault="00B527B3" w:rsidP="00FD2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EC"/>
    <w:rsid w:val="00001655"/>
    <w:rsid w:val="00011169"/>
    <w:rsid w:val="00025048"/>
    <w:rsid w:val="000369C5"/>
    <w:rsid w:val="0004248B"/>
    <w:rsid w:val="00050840"/>
    <w:rsid w:val="00052C2F"/>
    <w:rsid w:val="00055B8F"/>
    <w:rsid w:val="00074017"/>
    <w:rsid w:val="00077769"/>
    <w:rsid w:val="00081AEC"/>
    <w:rsid w:val="00084ED9"/>
    <w:rsid w:val="000A139F"/>
    <w:rsid w:val="000D48C0"/>
    <w:rsid w:val="000E3E4F"/>
    <w:rsid w:val="000E7E44"/>
    <w:rsid w:val="001416B7"/>
    <w:rsid w:val="00187978"/>
    <w:rsid w:val="00196289"/>
    <w:rsid w:val="001A4B23"/>
    <w:rsid w:val="001E739A"/>
    <w:rsid w:val="002223B3"/>
    <w:rsid w:val="00255FE8"/>
    <w:rsid w:val="0027006A"/>
    <w:rsid w:val="002B023A"/>
    <w:rsid w:val="002B4D0D"/>
    <w:rsid w:val="002F0E12"/>
    <w:rsid w:val="002F7BE7"/>
    <w:rsid w:val="0030228B"/>
    <w:rsid w:val="00327E2E"/>
    <w:rsid w:val="00363354"/>
    <w:rsid w:val="00363747"/>
    <w:rsid w:val="00363FB3"/>
    <w:rsid w:val="003A7306"/>
    <w:rsid w:val="003A7844"/>
    <w:rsid w:val="003D0E83"/>
    <w:rsid w:val="003D3890"/>
    <w:rsid w:val="003D7471"/>
    <w:rsid w:val="003E3D64"/>
    <w:rsid w:val="003E784C"/>
    <w:rsid w:val="00422E22"/>
    <w:rsid w:val="00424BB0"/>
    <w:rsid w:val="004355B8"/>
    <w:rsid w:val="004A5A2B"/>
    <w:rsid w:val="004B11D4"/>
    <w:rsid w:val="004C2E48"/>
    <w:rsid w:val="004E474A"/>
    <w:rsid w:val="004F7CB1"/>
    <w:rsid w:val="00532CCA"/>
    <w:rsid w:val="005348CF"/>
    <w:rsid w:val="00567CB7"/>
    <w:rsid w:val="00570A6F"/>
    <w:rsid w:val="00595B84"/>
    <w:rsid w:val="005A5468"/>
    <w:rsid w:val="005A759C"/>
    <w:rsid w:val="005B0E53"/>
    <w:rsid w:val="005D48D0"/>
    <w:rsid w:val="006049C1"/>
    <w:rsid w:val="006371D0"/>
    <w:rsid w:val="006712D7"/>
    <w:rsid w:val="006843C2"/>
    <w:rsid w:val="0069563F"/>
    <w:rsid w:val="00695C5C"/>
    <w:rsid w:val="00697CDF"/>
    <w:rsid w:val="006B27AC"/>
    <w:rsid w:val="006C2813"/>
    <w:rsid w:val="006C53A6"/>
    <w:rsid w:val="006F629B"/>
    <w:rsid w:val="00702C7F"/>
    <w:rsid w:val="00710C53"/>
    <w:rsid w:val="00727C61"/>
    <w:rsid w:val="00733553"/>
    <w:rsid w:val="00736C7E"/>
    <w:rsid w:val="007473E4"/>
    <w:rsid w:val="00747CDA"/>
    <w:rsid w:val="00762805"/>
    <w:rsid w:val="0076660A"/>
    <w:rsid w:val="00777BDE"/>
    <w:rsid w:val="007A336D"/>
    <w:rsid w:val="007C089A"/>
    <w:rsid w:val="007D29DB"/>
    <w:rsid w:val="00824EE9"/>
    <w:rsid w:val="008429FE"/>
    <w:rsid w:val="0086678E"/>
    <w:rsid w:val="0092133E"/>
    <w:rsid w:val="00935F4C"/>
    <w:rsid w:val="009368B4"/>
    <w:rsid w:val="00964A23"/>
    <w:rsid w:val="00973BCB"/>
    <w:rsid w:val="00977F2B"/>
    <w:rsid w:val="009A78C0"/>
    <w:rsid w:val="009B7A8C"/>
    <w:rsid w:val="00A0304B"/>
    <w:rsid w:val="00A30B62"/>
    <w:rsid w:val="00A34B05"/>
    <w:rsid w:val="00A35D68"/>
    <w:rsid w:val="00A90936"/>
    <w:rsid w:val="00AA3F07"/>
    <w:rsid w:val="00AB7C0F"/>
    <w:rsid w:val="00AC480A"/>
    <w:rsid w:val="00AF236C"/>
    <w:rsid w:val="00AF5095"/>
    <w:rsid w:val="00AF600C"/>
    <w:rsid w:val="00B0498E"/>
    <w:rsid w:val="00B4698E"/>
    <w:rsid w:val="00B527B3"/>
    <w:rsid w:val="00B57AB5"/>
    <w:rsid w:val="00B65936"/>
    <w:rsid w:val="00B832E0"/>
    <w:rsid w:val="00B835B1"/>
    <w:rsid w:val="00B87014"/>
    <w:rsid w:val="00BF786A"/>
    <w:rsid w:val="00C0369A"/>
    <w:rsid w:val="00C149D8"/>
    <w:rsid w:val="00C37779"/>
    <w:rsid w:val="00C7372C"/>
    <w:rsid w:val="00C84838"/>
    <w:rsid w:val="00C92E30"/>
    <w:rsid w:val="00CB6C0E"/>
    <w:rsid w:val="00CD4B35"/>
    <w:rsid w:val="00CF6190"/>
    <w:rsid w:val="00D0214C"/>
    <w:rsid w:val="00D2042E"/>
    <w:rsid w:val="00D35A10"/>
    <w:rsid w:val="00D43478"/>
    <w:rsid w:val="00D44F1B"/>
    <w:rsid w:val="00D46446"/>
    <w:rsid w:val="00D514DA"/>
    <w:rsid w:val="00D5243E"/>
    <w:rsid w:val="00D64FAF"/>
    <w:rsid w:val="00D75EBA"/>
    <w:rsid w:val="00D902A0"/>
    <w:rsid w:val="00D95017"/>
    <w:rsid w:val="00DB45E9"/>
    <w:rsid w:val="00DD6857"/>
    <w:rsid w:val="00E1500E"/>
    <w:rsid w:val="00E23801"/>
    <w:rsid w:val="00E32D43"/>
    <w:rsid w:val="00E86C26"/>
    <w:rsid w:val="00E92646"/>
    <w:rsid w:val="00EA2248"/>
    <w:rsid w:val="00ED09F0"/>
    <w:rsid w:val="00F14C95"/>
    <w:rsid w:val="00F24BD6"/>
    <w:rsid w:val="00F47242"/>
    <w:rsid w:val="00F96568"/>
    <w:rsid w:val="00FA1D7D"/>
    <w:rsid w:val="00FC2D49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2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2A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F62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2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2A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F62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235</cp:revision>
  <dcterms:created xsi:type="dcterms:W3CDTF">2019-10-28T07:34:00Z</dcterms:created>
  <dcterms:modified xsi:type="dcterms:W3CDTF">2020-10-30T02:18:00Z</dcterms:modified>
</cp:coreProperties>
</file>